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4" w:rsidRPr="001C5001" w:rsidRDefault="001C5874" w:rsidP="001C587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11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130</w:t>
      </w:r>
    </w:p>
    <w:p w:rsidR="001C5874" w:rsidRPr="001C5001" w:rsidRDefault="001C5874" w:rsidP="001C587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1C5874" w:rsidRPr="001C5001" w:rsidRDefault="001C5874" w:rsidP="001C587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C5874" w:rsidRPr="001C5001" w:rsidRDefault="001C5874" w:rsidP="001C587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1C5874" w:rsidRPr="001C5001" w:rsidRDefault="001C5874" w:rsidP="001C587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1C5874" w:rsidRPr="001C5001" w:rsidRDefault="001C5874" w:rsidP="001C587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C5874" w:rsidRPr="001C5001" w:rsidRDefault="001C5874" w:rsidP="001C587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1C5874" w:rsidRPr="001C5001" w:rsidRDefault="001C5874" w:rsidP="001C5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74" w:rsidRPr="001C5001" w:rsidRDefault="001C5874" w:rsidP="001C587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1C5874" w:rsidRPr="001C5001" w:rsidRDefault="001C5874" w:rsidP="001C587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C5874" w:rsidRPr="001C5001" w:rsidRDefault="001C5874" w:rsidP="001C5874">
      <w:pPr>
        <w:spacing w:after="0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1C5874" w:rsidRPr="001C5001" w:rsidRDefault="001C5874" w:rsidP="001C5874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1C5874" w:rsidRDefault="001C5874" w:rsidP="001C587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62927-3806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10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 xml:space="preserve">9000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Девять тысяч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1C5874" w:rsidRPr="001C5001" w:rsidRDefault="001C5874" w:rsidP="001C587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2. </w:t>
      </w:r>
      <w:r w:rsidRPr="00152009"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47006-3806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30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 xml:space="preserve">4250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Четыре тысячи двести пятьдесят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  <w:r w:rsidRPr="00152009">
        <w:rPr>
          <w:rFonts w:ascii="Arial" w:eastAsia="Calibri" w:hAnsi="Arial" w:cs="Arial"/>
          <w:sz w:val="24"/>
          <w:szCs w:val="24"/>
        </w:rPr>
        <w:t xml:space="preserve"> </w:t>
      </w:r>
    </w:p>
    <w:p w:rsidR="001C5874" w:rsidRPr="001C5001" w:rsidRDefault="001C5874" w:rsidP="001C5874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1C5001">
        <w:rPr>
          <w:rFonts w:ascii="Arial" w:eastAsia="Calibri" w:hAnsi="Arial" w:cs="Arial"/>
          <w:sz w:val="24"/>
          <w:szCs w:val="24"/>
        </w:rPr>
        <w:t xml:space="preserve">.Данное распоряжение опубликовать в газете «Вестник МО Каменка» и </w:t>
      </w:r>
    </w:p>
    <w:p w:rsidR="001C5874" w:rsidRPr="001C5001" w:rsidRDefault="001C5874" w:rsidP="001C587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1C5874" w:rsidRPr="001C5001" w:rsidRDefault="001C5874" w:rsidP="001C5874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1C5001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1C5001">
        <w:rPr>
          <w:rFonts w:ascii="Arial" w:eastAsia="Calibri" w:hAnsi="Arial" w:cs="Arial"/>
          <w:sz w:val="24"/>
          <w:szCs w:val="24"/>
        </w:rPr>
        <w:t>.</w:t>
      </w:r>
    </w:p>
    <w:p w:rsidR="001C5874" w:rsidRPr="001C5001" w:rsidRDefault="001C5874" w:rsidP="001C587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C5874" w:rsidRPr="001C5001" w:rsidRDefault="001C5874" w:rsidP="001C587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1C5874" w:rsidRDefault="001C5874" w:rsidP="001C587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1C5874" w:rsidRDefault="001C5874" w:rsidP="001C587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C5874" w:rsidRDefault="001C5874" w:rsidP="001C5874">
      <w:pPr>
        <w:jc w:val="both"/>
        <w:rPr>
          <w:sz w:val="28"/>
          <w:szCs w:val="28"/>
        </w:rPr>
      </w:pPr>
    </w:p>
    <w:p w:rsidR="001C5874" w:rsidRDefault="001C5874" w:rsidP="001C5874">
      <w:pPr>
        <w:jc w:val="both"/>
        <w:rPr>
          <w:sz w:val="28"/>
          <w:szCs w:val="28"/>
        </w:rPr>
      </w:pPr>
    </w:p>
    <w:p w:rsidR="001C5874" w:rsidRDefault="001C5874" w:rsidP="001C5874">
      <w:pPr>
        <w:jc w:val="both"/>
        <w:rPr>
          <w:sz w:val="28"/>
          <w:szCs w:val="28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B5"/>
    <w:rsid w:val="001C5874"/>
    <w:rsid w:val="009E6AB5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7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7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2019-11-13T08:50:00Z</dcterms:created>
  <dcterms:modified xsi:type="dcterms:W3CDTF">2019-11-13T08:50:00Z</dcterms:modified>
</cp:coreProperties>
</file>